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黑体" w:eastAsia="黑体"/>
          <w:b/>
          <w:sz w:val="44"/>
          <w:szCs w:val="44"/>
        </w:rPr>
      </w:pPr>
      <w:r>
        <w:rPr>
          <w:rFonts w:hint="eastAsia" w:ascii="黑体" w:hAnsi="宋体" w:eastAsia="黑体"/>
          <w:b/>
          <w:color w:val="000000"/>
          <w:sz w:val="44"/>
          <w:szCs w:val="44"/>
        </w:rPr>
        <w:t>申报</w:t>
      </w:r>
      <w:r>
        <w:rPr>
          <w:rFonts w:hint="eastAsia" w:ascii="黑体" w:eastAsia="黑体"/>
          <w:b/>
          <w:sz w:val="44"/>
          <w:szCs w:val="44"/>
        </w:rPr>
        <w:t>承诺书</w:t>
      </w:r>
    </w:p>
    <w:p>
      <w:pPr>
        <w:rPr>
          <w:rFonts w:hint="eastAsia" w:ascii="仿宋_GB2312" w:hAnsi="仿宋" w:eastAsia="仿宋_GB2312"/>
          <w:sz w:val="32"/>
          <w:szCs w:val="32"/>
          <w:u w:val="single"/>
        </w:rPr>
      </w:pPr>
      <w:r>
        <w:rPr>
          <w:rFonts w:hint="eastAsia" w:ascii="仿宋_GB2312" w:eastAsia="仿宋_GB2312"/>
          <w:sz w:val="32"/>
          <w:szCs w:val="32"/>
        </w:rPr>
        <w:t xml:space="preserve">    我单位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                 </w:t>
      </w:r>
      <w:r>
        <w:rPr>
          <w:rFonts w:hint="eastAsia" w:ascii="仿宋_GB2312" w:eastAsia="仿宋_GB2312"/>
          <w:sz w:val="32"/>
          <w:szCs w:val="32"/>
        </w:rPr>
        <w:t>愿意申报</w:t>
      </w:r>
      <w:r>
        <w:rPr>
          <w:rFonts w:hint="eastAsia" w:ascii="仿宋_GB2312" w:eastAsia="仿宋_GB2312"/>
          <w:bCs/>
          <w:sz w:val="32"/>
          <w:szCs w:val="32"/>
        </w:rPr>
        <w:t>作为苏州</w:t>
      </w:r>
      <w:r>
        <w:rPr>
          <w:rFonts w:hint="eastAsia" w:ascii="仿宋_GB2312" w:eastAsia="仿宋_GB2312"/>
          <w:bCs/>
          <w:sz w:val="32"/>
          <w:szCs w:val="32"/>
          <w:lang w:eastAsia="zh-CN"/>
        </w:rPr>
        <w:t>市中级</w:t>
      </w:r>
      <w:r>
        <w:rPr>
          <w:rFonts w:hint="eastAsia" w:ascii="仿宋_GB2312" w:hAnsi="仿宋" w:eastAsia="仿宋_GB2312"/>
          <w:bCs/>
          <w:sz w:val="32"/>
          <w:szCs w:val="32"/>
        </w:rPr>
        <w:t>人民法院预受理的</w:t>
      </w:r>
      <w:r>
        <w:rPr>
          <w:rFonts w:hint="eastAsia" w:ascii="仿宋_GB2312" w:hAnsi="仿宋" w:eastAsia="仿宋_GB2312"/>
          <w:bCs/>
          <w:sz w:val="32"/>
          <w:szCs w:val="32"/>
          <w:u w:val="single"/>
          <w:lang w:val="en-US" w:eastAsia="zh-CN"/>
        </w:rPr>
        <w:t xml:space="preserve">                  </w:t>
      </w:r>
      <w:r>
        <w:rPr>
          <w:rFonts w:hint="eastAsia" w:ascii="仿宋_GB2312" w:hAnsi="仿宋" w:eastAsia="仿宋_GB2312"/>
          <w:bCs/>
          <w:sz w:val="32"/>
          <w:szCs w:val="32"/>
        </w:rPr>
        <w:t>破产清算一案指定管理人。现承诺如下：</w:t>
      </w:r>
    </w:p>
    <w:p>
      <w:p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一、符合《企业破产法》规定，没有涉及《企业破产法》规定的利害关系，不存在影响忠实履行管理人职责的情况。</w:t>
      </w:r>
    </w:p>
    <w:p>
      <w:p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二、具备担任本案破产管理人所要求的以下条件：</w:t>
      </w:r>
    </w:p>
    <w:p>
      <w:p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1、尽到勤勉义务，积极主动完成本案破产清算工作；</w:t>
      </w:r>
    </w:p>
    <w:p>
      <w:p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2、无重大变化尽可能短时间内完成破产清算工作；</w:t>
      </w:r>
    </w:p>
    <w:p>
      <w:p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3、能够主动汇报破产清算进展过程；</w:t>
      </w:r>
    </w:p>
    <w:p>
      <w:p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4</w:t>
      </w:r>
      <w:r>
        <w:rPr>
          <w:rFonts w:hint="eastAsia" w:ascii="仿宋_GB2312" w:eastAsia="仿宋_GB2312"/>
          <w:sz w:val="32"/>
          <w:szCs w:val="32"/>
        </w:rPr>
        <w:t>、其他法律、法规规定的条件。</w:t>
      </w:r>
    </w:p>
    <w:p>
      <w:pPr>
        <w:ind w:firstLine="4800" w:firstLineChars="1500"/>
        <w:rPr>
          <w:rFonts w:hint="eastAsia" w:ascii="仿宋_GB2312" w:eastAsia="仿宋_GB2312"/>
          <w:sz w:val="32"/>
          <w:szCs w:val="32"/>
        </w:rPr>
      </w:pPr>
    </w:p>
    <w:p>
      <w:pPr>
        <w:ind w:firstLine="4800" w:firstLineChars="1500"/>
        <w:rPr>
          <w:rFonts w:hint="eastAsia" w:ascii="仿宋_GB2312" w:eastAsia="仿宋_GB2312"/>
          <w:sz w:val="32"/>
          <w:szCs w:val="32"/>
        </w:rPr>
      </w:pPr>
    </w:p>
    <w:p>
      <w:pPr>
        <w:ind w:firstLine="4800" w:firstLineChars="1500"/>
        <w:rPr>
          <w:rFonts w:hint="eastAsia" w:ascii="仿宋_GB2312" w:eastAsia="仿宋_GB2312"/>
          <w:sz w:val="32"/>
          <w:szCs w:val="32"/>
        </w:rPr>
      </w:pPr>
    </w:p>
    <w:p>
      <w:pPr>
        <w:ind w:firstLine="4800" w:firstLineChars="15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承诺人：      （签章）</w:t>
      </w:r>
    </w:p>
    <w:p>
      <w:pPr>
        <w:ind w:firstLine="640" w:firstLineChars="200"/>
        <w:rPr>
          <w:rFonts w:hint="eastAsia" w:ascii="仿宋_GB2312" w:hAnsi="华文仿宋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                   </w:t>
      </w:r>
      <w:r>
        <w:rPr>
          <w:rFonts w:hint="eastAsia" w:ascii="仿宋_GB2312" w:hAnsi="华文仿宋" w:eastAsia="仿宋_GB2312"/>
          <w:sz w:val="32"/>
          <w:szCs w:val="32"/>
        </w:rPr>
        <w:t>二</w:t>
      </w:r>
      <w:r>
        <w:rPr>
          <w:rFonts w:hint="eastAsia" w:ascii="宋体" w:hAnsi="宋体" w:cs="宋体"/>
          <w:sz w:val="32"/>
          <w:szCs w:val="32"/>
        </w:rPr>
        <w:t>〇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二二年   月    </w:t>
      </w:r>
      <w:r>
        <w:rPr>
          <w:rFonts w:hint="eastAsia" w:ascii="仿宋_GB2312" w:hAnsi="华文仿宋" w:eastAsia="仿宋_GB2312"/>
          <w:sz w:val="32"/>
          <w:szCs w:val="32"/>
        </w:rPr>
        <w:t>日</w:t>
      </w:r>
    </w:p>
    <w:p>
      <w:pPr>
        <w:rPr>
          <w:rFonts w:hint="eastAsia" w:ascii="仿宋_GB2312" w:hAnsi="华文仿宋" w:eastAsia="仿宋_GB2312"/>
          <w:sz w:val="32"/>
          <w:szCs w:val="32"/>
        </w:rPr>
      </w:pPr>
    </w:p>
    <w:p>
      <w:pPr>
        <w:rPr>
          <w:rFonts w:hint="eastAsia" w:ascii="仿宋_GB2312" w:hAnsi="华文仿宋" w:eastAsia="仿宋_GB2312"/>
          <w:sz w:val="32"/>
          <w:szCs w:val="32"/>
        </w:rPr>
      </w:pPr>
    </w:p>
    <w:p>
      <w:pPr>
        <w:ind w:firstLine="640" w:firstLineChars="200"/>
        <w:rPr>
          <w:rFonts w:hint="eastAsia" w:ascii="仿宋_GB2312" w:hAnsi="华文仿宋" w:eastAsia="仿宋_GB2312"/>
          <w:sz w:val="32"/>
          <w:szCs w:val="32"/>
        </w:rPr>
      </w:pPr>
      <w:r>
        <w:rPr>
          <w:rFonts w:hint="eastAsia" w:ascii="仿宋_GB2312" w:hAnsi="华文仿宋" w:eastAsia="仿宋_GB2312"/>
          <w:sz w:val="32"/>
          <w:szCs w:val="32"/>
        </w:rPr>
        <w:t>申报单位联系方式（联系人及手机号码）:</w:t>
      </w:r>
    </w:p>
    <w:p>
      <w:pPr>
        <w:ind w:firstLine="643" w:firstLineChars="200"/>
        <w:rPr>
          <w:rFonts w:hint="eastAsia" w:ascii="仿宋_GB2312" w:hAnsi="华文仿宋" w:eastAsia="仿宋_GB2312"/>
          <w:b/>
          <w:sz w:val="32"/>
          <w:szCs w:val="32"/>
        </w:rPr>
      </w:pPr>
      <w:r>
        <w:rPr>
          <w:rFonts w:hint="eastAsia" w:ascii="仿宋_GB2312" w:hAnsi="华文仿宋" w:eastAsia="仿宋_GB2312"/>
          <w:b/>
          <w:sz w:val="32"/>
          <w:szCs w:val="32"/>
        </w:rPr>
        <w:t>本案</w:t>
      </w:r>
      <w:bookmarkStart w:id="0" w:name="_GoBack"/>
      <w:bookmarkEnd w:id="0"/>
      <w:r>
        <w:rPr>
          <w:rFonts w:hint="eastAsia" w:ascii="仿宋_GB2312" w:hAnsi="华文仿宋" w:eastAsia="仿宋_GB2312"/>
          <w:b/>
          <w:sz w:val="32"/>
          <w:szCs w:val="32"/>
        </w:rPr>
        <w:t>参加视频摇号人员姓名及手机号：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WU1MDc5MmRkZWY3YjQ5YWJjOGViZDU1YjM2NjA0ZTAifQ=="/>
  </w:docVars>
  <w:rsids>
    <w:rsidRoot w:val="0070758D"/>
    <w:rsid w:val="000B45D5"/>
    <w:rsid w:val="0070758D"/>
    <w:rsid w:val="00AA2A60"/>
    <w:rsid w:val="0F8B3FB6"/>
    <w:rsid w:val="199804CB"/>
    <w:rsid w:val="41BB1030"/>
    <w:rsid w:val="71013232"/>
    <w:rsid w:val="78B243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268</Words>
  <Characters>268</Characters>
  <Lines>2</Lines>
  <Paragraphs>1</Paragraphs>
  <TotalTime>0</TotalTime>
  <ScaleCrop>false</ScaleCrop>
  <LinksUpToDate>false</LinksUpToDate>
  <CharactersWithSpaces>343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2022-08-08T06:24:00Z</dcterms:created>
  <dc:creator>xiaoshan</dc:creator>
  <cp:lastModifiedBy>居居</cp:lastModifiedBy>
  <cp:lastPrinted>2022-08-08T06:37:00Z</cp:lastPrinted>
  <dcterms:modified xsi:type="dcterms:W3CDTF">2024-02-22T08:57:30Z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8BDBA21B48B44221B0F1E19E15708C7F</vt:lpwstr>
  </property>
</Properties>
</file>